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F09BD2" w14:textId="1CCDC2B9" w:rsidR="00AE3FAA" w:rsidRDefault="00D358F2" w:rsidP="00D358F2">
      <w:pPr>
        <w:jc w:val="center"/>
        <w:rPr>
          <w:rFonts w:ascii="Times New Roman" w:hAnsi="Times New Roman" w:cs="Times New Roman"/>
          <w:sz w:val="28"/>
          <w:szCs w:val="28"/>
        </w:rPr>
      </w:pPr>
      <w:r w:rsidRPr="00D358F2">
        <w:rPr>
          <w:rFonts w:ascii="Times New Roman" w:hAnsi="Times New Roman" w:cs="Times New Roman"/>
          <w:sz w:val="28"/>
          <w:szCs w:val="28"/>
        </w:rPr>
        <w:t>Семинар «Школа родственного ухода»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1104E81" w14:textId="695AE280" w:rsidR="00BA73AF" w:rsidRDefault="00F171E0" w:rsidP="00D358F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АО «Губернские аптеки» в</w:t>
      </w:r>
      <w:r w:rsidRPr="00F171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г.Минусинске</w:t>
      </w:r>
      <w:proofErr w:type="spellEnd"/>
      <w:r w:rsidR="00D358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21.03.2024г. </w:t>
      </w:r>
      <w:r w:rsidR="00D358F2">
        <w:rPr>
          <w:rFonts w:ascii="Times New Roman" w:hAnsi="Times New Roman" w:cs="Times New Roman"/>
          <w:sz w:val="28"/>
          <w:szCs w:val="28"/>
        </w:rPr>
        <w:t>провели для специалистов и руководителей комплексных центров социального обслуживания населения   обучающий семинар на тему «Школа родственного ухода».</w:t>
      </w:r>
      <w:r w:rsidR="003E279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0688409" w14:textId="77777777" w:rsidR="00BA73AF" w:rsidRDefault="003E279B" w:rsidP="00D358F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 </w:t>
      </w:r>
      <w:r w:rsidR="00BA73AF">
        <w:rPr>
          <w:rFonts w:ascii="Times New Roman" w:hAnsi="Times New Roman" w:cs="Times New Roman"/>
          <w:sz w:val="28"/>
          <w:szCs w:val="28"/>
        </w:rPr>
        <w:t xml:space="preserve">семинара </w:t>
      </w:r>
      <w:r>
        <w:rPr>
          <w:rFonts w:ascii="Times New Roman" w:hAnsi="Times New Roman" w:cs="Times New Roman"/>
          <w:sz w:val="28"/>
          <w:szCs w:val="28"/>
        </w:rPr>
        <w:t>- повышение уровня профессиональных знаний и навыков специалистов, оказывающих услуги гражданам пожилого возраста, инвалидам и их родственникам, осуществляющим уход.</w:t>
      </w:r>
      <w:r w:rsidR="00D358F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CBA6B78" w14:textId="49A0945D" w:rsidR="00BA73AF" w:rsidRDefault="00D358F2" w:rsidP="00D358F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Специалисты КГБУ СО КЦСОН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Каратузский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приняли активное участие </w:t>
      </w:r>
      <w:r w:rsidR="003E279B">
        <w:rPr>
          <w:rFonts w:ascii="Times New Roman" w:hAnsi="Times New Roman" w:cs="Times New Roman"/>
          <w:sz w:val="28"/>
          <w:szCs w:val="28"/>
        </w:rPr>
        <w:t xml:space="preserve">в данном мероприятии. </w:t>
      </w:r>
    </w:p>
    <w:p w14:paraId="64A61536" w14:textId="77777777" w:rsidR="00BA73AF" w:rsidRDefault="00BA73AF" w:rsidP="00D358F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E4F9C74" w14:textId="77777777" w:rsidR="00F171E0" w:rsidRDefault="00BA73AF" w:rsidP="00D358F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директора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Безхмельницина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С.В.</w:t>
      </w:r>
      <w:r w:rsidR="00D358F2">
        <w:rPr>
          <w:rFonts w:ascii="Times New Roman" w:hAnsi="Times New Roman" w:cs="Times New Roman"/>
          <w:sz w:val="28"/>
          <w:szCs w:val="28"/>
        </w:rPr>
        <w:t xml:space="preserve"> </w:t>
      </w:r>
      <w:r w:rsidR="003E279B">
        <w:rPr>
          <w:rFonts w:ascii="Times New Roman" w:hAnsi="Times New Roman" w:cs="Times New Roman"/>
          <w:sz w:val="28"/>
          <w:szCs w:val="28"/>
        </w:rPr>
        <w:t xml:space="preserve">  </w:t>
      </w:r>
      <w:r w:rsidR="00D358F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6FF6C7A" w14:textId="77777777" w:rsidR="00F171E0" w:rsidRDefault="00F171E0" w:rsidP="00D358F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CB3E39D" w14:textId="6BDA8B29" w:rsidR="00D358F2" w:rsidRPr="00D358F2" w:rsidRDefault="00D358F2" w:rsidP="00D358F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171E0">
        <w:rPr>
          <w:rFonts w:ascii="Times New Roman" w:hAnsi="Times New Roman" w:cs="Times New Roman"/>
          <w:sz w:val="28"/>
          <w:szCs w:val="28"/>
        </w:rPr>
        <w:t xml:space="preserve"> </w:t>
      </w:r>
      <w:r w:rsidR="00337A9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69D5742" wp14:editId="4E8CB672">
            <wp:extent cx="5940425" cy="3341489"/>
            <wp:effectExtent l="0" t="0" r="3175" b="0"/>
            <wp:docPr id="1" name="Рисунок 1" descr="C:\Users\w312\Downloads\1 (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312\Downloads\1 (7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358F2" w:rsidRPr="00D358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FFA"/>
    <w:rsid w:val="00337A94"/>
    <w:rsid w:val="003E279B"/>
    <w:rsid w:val="00963FFA"/>
    <w:rsid w:val="00AE3FAA"/>
    <w:rsid w:val="00BA73AF"/>
    <w:rsid w:val="00D358F2"/>
    <w:rsid w:val="00F17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801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7A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7A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7A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7A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w312</cp:lastModifiedBy>
  <cp:revision>6</cp:revision>
  <cp:lastPrinted>2024-03-22T03:06:00Z</cp:lastPrinted>
  <dcterms:created xsi:type="dcterms:W3CDTF">2024-03-22T02:14:00Z</dcterms:created>
  <dcterms:modified xsi:type="dcterms:W3CDTF">2024-03-22T06:28:00Z</dcterms:modified>
</cp:coreProperties>
</file>