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04" w:rsidRPr="001458F2" w:rsidRDefault="000C1304" w:rsidP="000C1304">
      <w:pPr>
        <w:jc w:val="center"/>
        <w:rPr>
          <w:b/>
          <w:color w:val="FF0000"/>
          <w:sz w:val="44"/>
          <w:szCs w:val="44"/>
        </w:rPr>
      </w:pPr>
      <w:r w:rsidRPr="001458F2">
        <w:rPr>
          <w:b/>
          <w:color w:val="FF0000"/>
          <w:sz w:val="44"/>
          <w:szCs w:val="44"/>
        </w:rPr>
        <w:t>ПАМЯТКА</w:t>
      </w:r>
      <w:bookmarkStart w:id="0" w:name="_GoBack"/>
      <w:bookmarkEnd w:id="0"/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В связи с наступлением весенне-летнего периода, повышением температуры окружающей среды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1458F2">
        <w:rPr>
          <w:rStyle w:val="a4"/>
          <w:color w:val="FF0000"/>
          <w:sz w:val="32"/>
          <w:szCs w:val="32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rStyle w:val="a4"/>
          <w:color w:val="000000" w:themeColor="text1"/>
          <w:sz w:val="32"/>
          <w:szCs w:val="32"/>
        </w:rPr>
        <w:t>- </w:t>
      </w:r>
      <w:r w:rsidRPr="001458F2">
        <w:rPr>
          <w:color w:val="000000" w:themeColor="text1"/>
          <w:sz w:val="32"/>
          <w:szCs w:val="32"/>
        </w:rPr>
        <w:t>не сжигайте на участках домовладений сухую траву, отходы и мусор</w:t>
      </w:r>
      <w:r w:rsidR="001458F2" w:rsidRPr="001458F2">
        <w:rPr>
          <w:color w:val="000000" w:themeColor="text1"/>
          <w:sz w:val="32"/>
          <w:szCs w:val="32"/>
        </w:rPr>
        <w:t>.</w:t>
      </w:r>
      <w:r w:rsidRPr="001458F2">
        <w:rPr>
          <w:color w:val="000000" w:themeColor="text1"/>
          <w:sz w:val="32"/>
          <w:szCs w:val="32"/>
        </w:rPr>
        <w:t> </w:t>
      </w:r>
      <w:proofErr w:type="gramStart"/>
      <w:r w:rsidRPr="001458F2">
        <w:rPr>
          <w:rStyle w:val="a5"/>
          <w:color w:val="000000" w:themeColor="text1"/>
          <w:sz w:val="32"/>
          <w:szCs w:val="32"/>
        </w:rPr>
        <w:t>(</w:t>
      </w:r>
      <w:r w:rsidR="001458F2" w:rsidRPr="001458F2">
        <w:rPr>
          <w:rStyle w:val="a5"/>
          <w:color w:val="000000" w:themeColor="text1"/>
          <w:sz w:val="32"/>
          <w:szCs w:val="32"/>
        </w:rPr>
        <w:t>П</w:t>
      </w:r>
      <w:r w:rsidRPr="001458F2">
        <w:rPr>
          <w:rStyle w:val="a5"/>
          <w:color w:val="000000" w:themeColor="text1"/>
          <w:sz w:val="32"/>
          <w:szCs w:val="32"/>
        </w:rPr>
        <w:t>ри необходимости</w:t>
      </w:r>
      <w:r w:rsidR="001458F2" w:rsidRPr="001458F2">
        <w:rPr>
          <w:rStyle w:val="a5"/>
          <w:color w:val="000000" w:themeColor="text1"/>
          <w:sz w:val="32"/>
          <w:szCs w:val="32"/>
        </w:rPr>
        <w:t xml:space="preserve">, </w:t>
      </w:r>
      <w:r w:rsidRPr="001458F2">
        <w:rPr>
          <w:rStyle w:val="a5"/>
          <w:color w:val="000000" w:themeColor="text1"/>
          <w:sz w:val="32"/>
          <w:szCs w:val="32"/>
        </w:rPr>
        <w:t>сжигать только в контейнерах</w:t>
      </w:r>
      <w:r w:rsidR="001458F2" w:rsidRPr="001458F2">
        <w:rPr>
          <w:rStyle w:val="a5"/>
          <w:color w:val="000000" w:themeColor="text1"/>
          <w:sz w:val="32"/>
          <w:szCs w:val="32"/>
        </w:rPr>
        <w:t>, железных бочках</w:t>
      </w:r>
      <w:r w:rsidRPr="001458F2">
        <w:rPr>
          <w:rStyle w:val="a5"/>
          <w:color w:val="000000" w:themeColor="text1"/>
          <w:sz w:val="32"/>
          <w:szCs w:val="32"/>
        </w:rPr>
        <w:t xml:space="preserve">, </w:t>
      </w:r>
      <w:r w:rsidR="001458F2" w:rsidRPr="001458F2">
        <w:rPr>
          <w:rStyle w:val="a5"/>
          <w:color w:val="000000" w:themeColor="text1"/>
          <w:sz w:val="32"/>
          <w:szCs w:val="32"/>
        </w:rPr>
        <w:t>(</w:t>
      </w:r>
      <w:r w:rsidRPr="001458F2">
        <w:rPr>
          <w:rStyle w:val="a5"/>
          <w:color w:val="000000" w:themeColor="text1"/>
          <w:sz w:val="32"/>
          <w:szCs w:val="32"/>
        </w:rPr>
        <w:t>уста</w:t>
      </w:r>
      <w:r w:rsidR="001458F2" w:rsidRPr="001458F2">
        <w:rPr>
          <w:rStyle w:val="a5"/>
          <w:color w:val="000000" w:themeColor="text1"/>
          <w:sz w:val="32"/>
          <w:szCs w:val="32"/>
        </w:rPr>
        <w:t>новленных рядом с водоёмом или с</w:t>
      </w:r>
      <w:r w:rsidRPr="001458F2">
        <w:rPr>
          <w:rStyle w:val="a5"/>
          <w:color w:val="000000" w:themeColor="text1"/>
          <w:sz w:val="32"/>
          <w:szCs w:val="32"/>
        </w:rPr>
        <w:t xml:space="preserve"> ёмкость</w:t>
      </w:r>
      <w:r w:rsidR="001458F2" w:rsidRPr="001458F2">
        <w:rPr>
          <w:rStyle w:val="a5"/>
          <w:color w:val="000000" w:themeColor="text1"/>
          <w:sz w:val="32"/>
          <w:szCs w:val="32"/>
        </w:rPr>
        <w:t>ю с водой), подальше от строений.</w:t>
      </w:r>
      <w:proofErr w:type="gramEnd"/>
      <w:r w:rsidRPr="001458F2">
        <w:rPr>
          <w:rStyle w:val="a5"/>
          <w:color w:val="000000" w:themeColor="text1"/>
          <w:sz w:val="32"/>
          <w:szCs w:val="32"/>
        </w:rPr>
        <w:t xml:space="preserve"> При сжигании даже в железной бочке учитывайте направление ветра, чтобы случайная искра не полетела в сторону строений;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- не разводите костры вблизи зданий и сооружений, а также в лесопарковых зонах;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- не бросайте не затушенные окурки и спички в траву;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- не оставляйте брошенными на улице (в траве) бутылки, битые стёкла,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- не пользуйтесь мангалами и другими приспособлениями для приготовления пищи;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- соблюдайте меры предосторожности при эксплуатации электрических сетей, электробытовых, газовых приборов;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- обустройте противопожарные разрывы путём выкоса травы и вспашки между постройками, дачными участками и вокруг садоводческого товарищества;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- на участке возле жилого дома установите ёмкость с водой или держите дома огнетушитель;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- проведите разъяснительную беседу с детьми о недопустимости игр со спичками, о последствиях, к которым может привести такая игра.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1458F2">
        <w:rPr>
          <w:color w:val="000000" w:themeColor="text1"/>
          <w:sz w:val="32"/>
          <w:szCs w:val="32"/>
        </w:rPr>
        <w:t>Незамедлительно сообщите о пожаре в Службу спасения по телефону </w:t>
      </w:r>
      <w:r w:rsidRPr="001458F2">
        <w:rPr>
          <w:rStyle w:val="a4"/>
          <w:color w:val="000000" w:themeColor="text1"/>
          <w:sz w:val="32"/>
          <w:szCs w:val="32"/>
        </w:rPr>
        <w:t>101 </w:t>
      </w:r>
      <w:r w:rsidRPr="001458F2">
        <w:rPr>
          <w:color w:val="000000" w:themeColor="text1"/>
          <w:sz w:val="32"/>
          <w:szCs w:val="32"/>
        </w:rPr>
        <w:t>или </w:t>
      </w:r>
      <w:r w:rsidRPr="001458F2">
        <w:rPr>
          <w:rStyle w:val="a4"/>
          <w:color w:val="000000" w:themeColor="text1"/>
          <w:sz w:val="32"/>
          <w:szCs w:val="32"/>
        </w:rPr>
        <w:t>112</w:t>
      </w:r>
      <w:r w:rsidRPr="001458F2">
        <w:rPr>
          <w:color w:val="000000" w:themeColor="text1"/>
          <w:sz w:val="32"/>
          <w:szCs w:val="32"/>
        </w:rPr>
        <w:t> (с мобильного телефона).</w:t>
      </w:r>
    </w:p>
    <w:p w:rsidR="000C1304" w:rsidRPr="001458F2" w:rsidRDefault="000C1304" w:rsidP="00F419F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1458F2">
        <w:rPr>
          <w:rStyle w:val="a4"/>
          <w:color w:val="FF0000"/>
          <w:sz w:val="32"/>
          <w:szCs w:val="32"/>
        </w:rPr>
        <w:t>Не допустим пожара, защитим свой дом!</w:t>
      </w:r>
    </w:p>
    <w:sectPr w:rsidR="000C1304" w:rsidRPr="001458F2" w:rsidSect="00F419F2">
      <w:pgSz w:w="11906" w:h="16838"/>
      <w:pgMar w:top="851" w:right="850" w:bottom="426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6"/>
    <w:rsid w:val="000C1304"/>
    <w:rsid w:val="001458F2"/>
    <w:rsid w:val="001F3EA6"/>
    <w:rsid w:val="004B1F0F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304"/>
    <w:rPr>
      <w:b/>
      <w:bCs/>
    </w:rPr>
  </w:style>
  <w:style w:type="character" w:styleId="a5">
    <w:name w:val="Emphasis"/>
    <w:basedOn w:val="a0"/>
    <w:uiPriority w:val="20"/>
    <w:qFormat/>
    <w:rsid w:val="000C1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304"/>
    <w:rPr>
      <w:b/>
      <w:bCs/>
    </w:rPr>
  </w:style>
  <w:style w:type="character" w:styleId="a5">
    <w:name w:val="Emphasis"/>
    <w:basedOn w:val="a0"/>
    <w:uiPriority w:val="20"/>
    <w:qFormat/>
    <w:rsid w:val="000C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2024-04-15T01:55:00Z</dcterms:created>
  <dcterms:modified xsi:type="dcterms:W3CDTF">2024-04-15T02:23:00Z</dcterms:modified>
</cp:coreProperties>
</file>