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D5D" w:rsidRDefault="00DB4D5D" w:rsidP="00DB4D5D">
      <w:pPr>
        <w:shd w:val="clear" w:color="auto" w:fill="FFFFFF"/>
        <w:tabs>
          <w:tab w:val="left" w:pos="-1701"/>
          <w:tab w:val="num" w:pos="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3153" cy="9671901"/>
            <wp:effectExtent l="0" t="0" r="5715" b="5715"/>
            <wp:docPr id="1" name="Рисунок 1" descr="C:\Users\DNS\Pictures\2025-01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25-01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71" cy="96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E34" w:rsidRPr="005E1E34" w:rsidRDefault="005E1E34" w:rsidP="005E1E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допускаются лица, имеющие (имевшие) судимость, подвергающиеся (подвергавшиеся) уголовному преследованию.</w:t>
      </w:r>
    </w:p>
    <w:p w:rsidR="005E1E34" w:rsidRPr="005E1E34" w:rsidRDefault="005E1E34" w:rsidP="005E1E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.7. </w:t>
      </w:r>
      <w:proofErr w:type="gramStart"/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Справку о том, является или не является претендент на работу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психоактивных</w:t>
      </w:r>
      <w:proofErr w:type="spellEnd"/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веществ, выданную в установленном порядке и по установленной форме, если лицо поступает на работу, связанную с деятельностью, для которой в соответствии с федеральными законами не допускаются лица, подвергнутые такому административному наказанию, до</w:t>
      </w:r>
      <w:proofErr w:type="gramEnd"/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окончания срока, в течение которого лицо считается подвергнутым административному наказанию.</w:t>
      </w:r>
    </w:p>
    <w:p w:rsidR="005E1E34" w:rsidRPr="005E1E34" w:rsidRDefault="005E1E34" w:rsidP="005E1E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>.8. Справку о характере и условиях труда по основному месту работы - при приеме на работу по совместительству с вредными и (или) опасными условиями труда.</w:t>
      </w:r>
    </w:p>
    <w:p w:rsidR="005E1E34" w:rsidRPr="005E1E34" w:rsidRDefault="005E1E34" w:rsidP="005E1E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.9. Дополнительные документы с учетом специфики работы, если это предусмотрено Трудовым </w:t>
      </w:r>
      <w:hyperlink r:id="rId9">
        <w:r w:rsidRPr="005E1E34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кодексом</w:t>
        </w:r>
      </w:hyperlink>
      <w:r w:rsidRPr="005E1E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РФ, иными федеральными законами, указами Президента РФ и постановлениями Правительства РФ.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2.3. Лицо, поступающее на работу по совместительству, не предъявляет трудовую книжку в случае, если по основному месту работы работодатель ведет трудовую книжку на данного работника или если трудовая книжка на работника не оформлялась.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Если претендент на работу в течение двух лет, предшествующих поступлению на работу в </w:t>
      </w:r>
      <w:r w:rsidR="001722FC" w:rsidRPr="008B3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722FC" w:rsidRPr="008B35A9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, замещал должность государственной или муниципальной службы, которая включена в перечень, установленный нормативными правовыми актами РФ, то он обязан сообщить работодателю сведения о последнем месте службы.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2.5. В случаях, предусмотренных Трудовым кодексом, иными федеральными законами, претендент на работу проходит за счет средств работодателя обязательный предварительный (при поступлении на работу) медицинский осмотр.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2.6.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 w:rsidR="001722FC"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. Условие об испытании не применяется, если работнику в соответствии с Трудовым кодексом, иными федеральными законами нельзя устанавливать испытание при приеме на работу.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2.7. Работодатель заключает трудовые договоры с работником на неопределенный срок, а в случаях, предусмотренных Трудовым кодексом, иными федеральными законами, – срочный трудовой договор. Срочный трудовой договор заключается на срок не более пяти лет, если иной срок не установлен Трудовым кодексом, иными федеральными законами.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2.8. Трудовой договор заключается в письменной форме, составляется в двух экземплярах, каждый из которых подписывают стороны. Один экземпляр – для работника, другой – для работодателя. На экземпляре трудового договора работодателя работник ставит свою подпись о получении экземпляра трудового договора.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1722FC"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. На основании заключенного трудового договора издается приказ (распоряжение) о приеме работника на работу. Содержание приказа должно соответствовать условиям заключенного трудового договора. По требованию работника работодатель выдает ему надлежаще заверенную копию указанного приказа.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1722FC"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поступлении работника на работу или переводе его в установленном порядке на другую работу работодатель обязан:</w:t>
      </w:r>
    </w:p>
    <w:p w:rsidR="00EB4E75" w:rsidRPr="008B35A9" w:rsidRDefault="00EB4E75" w:rsidP="008B35A9">
      <w:pPr>
        <w:numPr>
          <w:ilvl w:val="0"/>
          <w:numId w:val="10"/>
        </w:numPr>
        <w:spacing w:after="0" w:line="240" w:lineRule="auto"/>
        <w:ind w:left="0" w:right="18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 его с порученной работой, условиями и оплатой труда, разъяснить работнику его права и обязанности;</w:t>
      </w:r>
    </w:p>
    <w:p w:rsidR="00EB4E75" w:rsidRPr="008B35A9" w:rsidRDefault="00EB4E75" w:rsidP="008B35A9">
      <w:pPr>
        <w:numPr>
          <w:ilvl w:val="0"/>
          <w:numId w:val="10"/>
        </w:numPr>
        <w:spacing w:after="0" w:line="240" w:lineRule="auto"/>
        <w:ind w:left="0" w:right="18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 с настоящими Правилами и другими локальными нормативными актами;</w:t>
      </w:r>
    </w:p>
    <w:p w:rsidR="00EB4E75" w:rsidRPr="008B35A9" w:rsidRDefault="00EB4E75" w:rsidP="008B35A9">
      <w:pPr>
        <w:numPr>
          <w:ilvl w:val="0"/>
          <w:numId w:val="10"/>
        </w:numPr>
        <w:spacing w:after="0" w:line="240" w:lineRule="auto"/>
        <w:ind w:left="0" w:right="18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провести инструктажи по охране труда, производственной санитарии, противопожарной безопасности.</w:t>
      </w:r>
    </w:p>
    <w:p w:rsidR="00EB4E75" w:rsidRPr="008B35A9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1722FC"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. Прекращение трудового договора производится в порядке и по основаниям, предусмотренным Трудовым кодексом РФ, иными федеральными законами.</w:t>
      </w:r>
    </w:p>
    <w:p w:rsidR="00EB4E75" w:rsidRDefault="00EB4E75" w:rsidP="008B3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="001722FC"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B35A9">
        <w:rPr>
          <w:rFonts w:ascii="Times New Roman" w:eastAsia="Times New Roman" w:hAnsi="Times New Roman" w:cs="Times New Roman"/>
          <w:color w:val="000000"/>
          <w:sz w:val="24"/>
          <w:szCs w:val="24"/>
        </w:rPr>
        <w:t>. Прекращение трудового договора оформляется приказом (распоряжением) работодателя.</w:t>
      </w:r>
    </w:p>
    <w:p w:rsidR="00A942A6" w:rsidRPr="00A942A6" w:rsidRDefault="00A942A6" w:rsidP="00A942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2.13</w:t>
      </w:r>
      <w:r w:rsidRPr="00A942A6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исполнении трудовой функции.</w:t>
      </w:r>
    </w:p>
    <w:p w:rsidR="00A942A6" w:rsidRDefault="00A942A6" w:rsidP="00A942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A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работник оформляет обходной лис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форма которого утверждается </w:t>
      </w:r>
      <w:r w:rsidRPr="00A94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директором </w:t>
      </w:r>
      <w:r w:rsidRPr="008B3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B35A9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2A6" w:rsidRPr="00A942A6" w:rsidRDefault="00A942A6" w:rsidP="00A942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работника частично или полностью оформить обходной лист не является препятствием для увольнения этого работника. Но в случае недостачи работодатель вправе привлечь уволенного работника к ответственности в установленном законом порядке.</w:t>
      </w:r>
    </w:p>
    <w:p w:rsidR="00A942A6" w:rsidRPr="008B35A9" w:rsidRDefault="00A942A6" w:rsidP="00A942A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4E75" w:rsidRPr="00B01228" w:rsidRDefault="00EB4E75" w:rsidP="00EB4E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012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B012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ОРЯДОК ФОРМИРОВАНИЯ И ВЫДАЧИ СВЕДЕНИЙ О ТРУДОВОЙ ДЕЯТЕЛЬНОСТИ РАБОТНИКОВ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</w:t>
      </w:r>
      <w:r w:rsidR="008B35A9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B35A9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электронном виде ведет и предоставляет в </w:t>
      </w:r>
      <w:r w:rsidR="001D636D"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фонд России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сведения о трудовой деятельности каждого работника. Сведения включают в 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Работники, которые отвечают за ведение и предоставление в </w:t>
      </w:r>
      <w:r w:rsidR="006D6902"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Социальный фонд России 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сведений о трудовой деятельности работников, назначаются приказом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8B35A9"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директора Учреждения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Сведения о трудовой деятельности за отчетный месяц передаются в </w:t>
      </w:r>
      <w:r w:rsidR="006D6902" w:rsidRPr="006D6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Социальный фонд России 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не позднее 15-го числа месяца,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следующего за месяцем,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3.3.1. Сведения о приеме или увольнении работников, а также о приостановлении или возобновлении трудового договора передаются в </w:t>
      </w:r>
      <w:r w:rsidR="006D6902"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Социальный фонд России 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не позднее рабочего дня, следующего за днем издания приказа о приеме, увольнении работника, либо приказа о приостановлении или возобновлении трудового договора.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обязан предоставить работнику сведения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деятельности за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работы 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способом, указанном 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заявлении работника:</w:t>
      </w:r>
      <w:proofErr w:type="gramEnd"/>
    </w:p>
    <w:p w:rsidR="00EB4E75" w:rsidRPr="00B01228" w:rsidRDefault="00EB4E75" w:rsidP="00B01228">
      <w:pPr>
        <w:numPr>
          <w:ilvl w:val="0"/>
          <w:numId w:val="11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бумажном носителе, </w:t>
      </w:r>
      <w:proofErr w:type="gram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заверенные</w:t>
      </w:r>
      <w:proofErr w:type="gram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надлежащим способом;</w:t>
      </w:r>
    </w:p>
    <w:p w:rsidR="00EB4E75" w:rsidRPr="00B01228" w:rsidRDefault="00EB4E75" w:rsidP="00B01228">
      <w:pPr>
        <w:numPr>
          <w:ilvl w:val="0"/>
          <w:numId w:val="11"/>
        </w:numPr>
        <w:spacing w:after="0" w:line="240" w:lineRule="auto"/>
        <w:ind w:left="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 электронного документа, подписанного усиленной квалифицированной электронной подписью 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(в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случае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ее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наличия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у 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работодателя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3.5. Сведения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деятельности предоставляются:</w:t>
      </w:r>
    </w:p>
    <w:p w:rsidR="00EB4E75" w:rsidRPr="00B01228" w:rsidRDefault="00EB4E75" w:rsidP="00B01228">
      <w:pPr>
        <w:numPr>
          <w:ilvl w:val="0"/>
          <w:numId w:val="12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работы не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трех рабочих дней со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дня подачи этого заявления;</w:t>
      </w:r>
    </w:p>
    <w:p w:rsidR="00EB4E75" w:rsidRPr="00B01228" w:rsidRDefault="00EB4E75" w:rsidP="00B01228">
      <w:pPr>
        <w:numPr>
          <w:ilvl w:val="0"/>
          <w:numId w:val="12"/>
        </w:numPr>
        <w:spacing w:after="0" w:line="240" w:lineRule="auto"/>
        <w:ind w:left="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увольнении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— 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прекращения трудового договора.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 работника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выдаче сведений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деятельности у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работодателя может быть подано 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письменном виде или направлено на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электронную почту работодателя </w:t>
      </w:r>
      <w:r w:rsidR="006D6902" w:rsidRPr="006D6902">
        <w:rPr>
          <w:rFonts w:ascii="Times New Roman" w:eastAsia="Times New Roman" w:hAnsi="Times New Roman" w:cs="Times New Roman"/>
          <w:color w:val="000000"/>
          <w:sz w:val="24"/>
          <w:szCs w:val="24"/>
        </w:rPr>
        <w:t>kcson.karatuz@mail.ru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использовании электронной почты работодателя работник направляет отсканированное заявление, в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содержится: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наименование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работодателя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должностное лицо, на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имя которого</w:t>
      </w:r>
      <w:r w:rsidR="008B35A9"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направлено заявление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просьба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направлении сведений о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деятельности у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работодателя (в бумажном виде или в форме электронного документа);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адрес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электронной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почты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работника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собственноручная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подпись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работника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B4E75" w:rsidRPr="00B01228" w:rsidRDefault="00EB4E75" w:rsidP="00B01228">
      <w:pPr>
        <w:numPr>
          <w:ilvl w:val="0"/>
          <w:numId w:val="13"/>
        </w:numPr>
        <w:spacing w:after="0" w:line="240" w:lineRule="auto"/>
        <w:ind w:left="0" w:right="18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дата</w:t>
      </w:r>
      <w:proofErr w:type="spellEnd"/>
      <w:proofErr w:type="gram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написания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заявления</w:t>
      </w:r>
      <w:proofErr w:type="spellEnd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В день прекращения трудового договора работнику выдается трудовая книжка (в случае ее ведения) или предоставляются сведения о трудовой деятельности у работодателя, если работник в установленном законом порядке отказался от ведения трудовой книжки либо впервые был принят на работу по трудовому договору после 31.12.2020.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3.8.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выдать трудовую книжку или предоставить сведения о трудовой деятельности невозможно из-за отсутствия работника либо его отказа от их получения,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носителе, заверенные надлежащим образом.</w:t>
      </w:r>
      <w:proofErr w:type="gramEnd"/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после увольнения работник не получил сведения о трудовой деятельности у работодателя, они предоставляются на основании обращения работника указанным в нем способом. Срок выдачи – не позднее трех рабочих дней со дня такого обращения (в письменной форме или направленного по электронной почте).</w:t>
      </w:r>
    </w:p>
    <w:p w:rsidR="00EB4E75" w:rsidRPr="00B01228" w:rsidRDefault="00EB4E75" w:rsidP="00B012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3.10.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 книжки (дубликаты трудовых книжек), не полученные работниками при увольнении, работодатель хранит до востребования в соответствии с требованиями к их хранению, установленными законодательством РФ об архивном деле.</w:t>
      </w:r>
    </w:p>
    <w:p w:rsidR="00193874" w:rsidRPr="00B01228" w:rsidRDefault="00193874" w:rsidP="00B01228">
      <w:pPr>
        <w:tabs>
          <w:tab w:val="num" w:pos="0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</w:p>
    <w:p w:rsidR="00E57F9C" w:rsidRPr="00B01228" w:rsidRDefault="001D636D" w:rsidP="00E57F9C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>4</w:t>
      </w:r>
      <w:r w:rsidR="00E57F9C" w:rsidRPr="00B01228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>. ОСНОВНЫЕ ПРАВА И ОБЯЗАННОСТИ РАБОТНИКОВ</w:t>
      </w:r>
    </w:p>
    <w:p w:rsidR="00E57F9C" w:rsidRPr="00B01228" w:rsidRDefault="00E57F9C" w:rsidP="00E57F9C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</w:p>
    <w:p w:rsidR="00E57F9C" w:rsidRPr="00B01228" w:rsidRDefault="001D636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4</w:t>
      </w:r>
      <w:r w:rsidR="00E57F9C"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.1.</w:t>
      </w:r>
      <w:r w:rsidR="00E57F9C"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7F9C" w:rsidRPr="00B012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Работники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F9C" w:rsidRPr="00B012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имеют право </w:t>
      </w:r>
      <w:proofErr w:type="gramStart"/>
      <w:r w:rsidR="00E57F9C" w:rsidRPr="00B012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на</w:t>
      </w:r>
      <w:proofErr w:type="gramEnd"/>
      <w:r w:rsidR="00E57F9C" w:rsidRPr="00B0122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: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  <w:tab w:val="left" w:pos="5722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- заключение, изменение и расторжение трудового договора в порядке и на </w:t>
      </w:r>
      <w:r w:rsidRPr="00B012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условиях, которые установлены Трудовым кодексом РФ и иными федеральными </w:t>
      </w:r>
      <w:r w:rsidRPr="00B0122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законами;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E57F9C" w:rsidRPr="00B01228" w:rsidRDefault="00E57F9C" w:rsidP="00B01228">
      <w:pPr>
        <w:widowControl w:val="0"/>
        <w:numPr>
          <w:ilvl w:val="0"/>
          <w:numId w:val="3"/>
        </w:numPr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предоставление им работы, обусловленной трудовым договором;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рабочее место, соответствующее условиям, предусмотренным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государственными стандартами организации и безопасности труда и коллективным </w:t>
      </w:r>
      <w:r w:rsidRPr="00B012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договором;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своевременную и в полном объеме выплату заработной платы в соответствии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со своей квалификацией, сложностью труда, количеством и качеством выполненной </w:t>
      </w:r>
      <w:r w:rsidRPr="00B012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работы;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отдых, обеспечиваемый установлением нормальной продолжительности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B0122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рабочего времени, сокращенного рабочего времени для отдельных профессий и </w:t>
      </w:r>
      <w:r w:rsidRPr="00B012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категорий работников, предоставлением еженедельных выходных дней, нерабочих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праздничных дней, оплачиваемых ежегодных отпусков;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полную достоверную информацию об условиях труда и требованиях охраны </w:t>
      </w:r>
      <w:r w:rsidRPr="00B012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труда на рабочем месте;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профессиональную подготовку, переподготовку и повышение своей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кв</w:t>
      </w:r>
      <w:r w:rsidRPr="00B012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алификации в порядке, установленном ТК РФ, иными федеральными </w:t>
      </w: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законами;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объединение, включая право на создание   профессиональных союзов и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вступление в них для защиты своих трудовых прав, свобод и законных интересов;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участие в управлении организацией в предусмотренных ТК РФ, иными </w:t>
      </w: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федеральными законами и коллективным договором формах;</w:t>
      </w:r>
    </w:p>
    <w:p w:rsidR="00E57F9C" w:rsidRPr="00B01228" w:rsidRDefault="00E57F9C" w:rsidP="00B01228">
      <w:pPr>
        <w:widowControl w:val="0"/>
        <w:shd w:val="clear" w:color="auto" w:fill="FFFFFF"/>
        <w:tabs>
          <w:tab w:val="left" w:pos="-156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- </w:t>
      </w:r>
      <w:r w:rsidRPr="00B012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ведение коллективных переговоров и заключение коллективных договоров и соглашений </w:t>
      </w:r>
      <w:r w:rsidRPr="00B012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через своих представителей, а также на информацию о выполнении коллективного</w:t>
      </w:r>
      <w:r w:rsidRPr="00B012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договора, соглашений;</w:t>
      </w:r>
    </w:p>
    <w:p w:rsidR="00E57F9C" w:rsidRPr="00B01228" w:rsidRDefault="00E57F9C" w:rsidP="00B01228">
      <w:pPr>
        <w:widowControl w:val="0"/>
        <w:numPr>
          <w:ilvl w:val="0"/>
          <w:numId w:val="4"/>
        </w:numPr>
        <w:shd w:val="clear" w:color="auto" w:fill="FFFFFF"/>
        <w:tabs>
          <w:tab w:val="left" w:pos="-1560"/>
          <w:tab w:val="num" w:pos="0"/>
          <w:tab w:val="left" w:pos="91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защиту своих трудовых прав, свобод и законных интересов всеми не запрещенными </w:t>
      </w:r>
      <w:r w:rsidRPr="00B012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законом способами;</w:t>
      </w:r>
    </w:p>
    <w:p w:rsidR="00E57F9C" w:rsidRPr="00B01228" w:rsidRDefault="00E57F9C" w:rsidP="00B01228">
      <w:pPr>
        <w:widowControl w:val="0"/>
        <w:numPr>
          <w:ilvl w:val="0"/>
          <w:numId w:val="4"/>
        </w:numPr>
        <w:shd w:val="clear" w:color="auto" w:fill="FFFFFF"/>
        <w:tabs>
          <w:tab w:val="left" w:pos="-1560"/>
          <w:tab w:val="num" w:pos="0"/>
          <w:tab w:val="left" w:pos="91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разрешение и</w:t>
      </w:r>
      <w:r w:rsidRPr="00B0122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ндивидуальных и коллективных трудовых споров, включая </w:t>
      </w:r>
      <w:r w:rsidRPr="00B0122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право </w:t>
      </w: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забастовку, в порядке, установленном ТК РФ, иными федеральными </w:t>
      </w:r>
      <w:r w:rsidRPr="00B0122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законами;</w:t>
      </w:r>
    </w:p>
    <w:p w:rsidR="00E57F9C" w:rsidRPr="00B01228" w:rsidRDefault="00E57F9C" w:rsidP="00B01228">
      <w:pPr>
        <w:widowControl w:val="0"/>
        <w:numPr>
          <w:ilvl w:val="0"/>
          <w:numId w:val="4"/>
        </w:numPr>
        <w:shd w:val="clear" w:color="auto" w:fill="FFFFFF"/>
        <w:tabs>
          <w:tab w:val="left" w:pos="-1560"/>
          <w:tab w:val="num" w:pos="0"/>
          <w:tab w:val="left" w:pos="91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возмещение вреда, причиненного работнику в связи с исполнением им </w:t>
      </w:r>
      <w:r w:rsidRPr="00B012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трудовых обязанностей, и компенсацию морального вреда в порядке, установленном ТК РФ, иными федеральными законами;</w:t>
      </w:r>
    </w:p>
    <w:p w:rsidR="00E57F9C" w:rsidRPr="00E57F9C" w:rsidRDefault="00E57F9C" w:rsidP="00B01228">
      <w:pPr>
        <w:widowControl w:val="0"/>
        <w:numPr>
          <w:ilvl w:val="0"/>
          <w:numId w:val="4"/>
        </w:numPr>
        <w:shd w:val="clear" w:color="auto" w:fill="FFFFFF"/>
        <w:tabs>
          <w:tab w:val="left" w:pos="-1560"/>
          <w:tab w:val="num" w:pos="0"/>
          <w:tab w:val="left" w:pos="91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обязательное социальное страхование, предусмотренное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законодательством Российской Федерации.</w:t>
      </w:r>
    </w:p>
    <w:p w:rsidR="00E57F9C" w:rsidRPr="00E57F9C" w:rsidRDefault="001D636D" w:rsidP="00B01228">
      <w:pPr>
        <w:widowControl w:val="0"/>
        <w:shd w:val="clear" w:color="auto" w:fill="FFFFFF"/>
        <w:tabs>
          <w:tab w:val="left" w:pos="-1620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4</w:t>
      </w:r>
      <w:r w:rsidR="00E57F9C" w:rsidRPr="00E57F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.2.</w:t>
      </w:r>
      <w:r w:rsidR="00E57F9C"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57F9C" w:rsidRPr="00E57F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Работники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7F9C" w:rsidRPr="00E57F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обязаны</w:t>
      </w:r>
      <w:r w:rsidR="00E57F9C" w:rsidRPr="00E57F9C">
        <w:rPr>
          <w:rFonts w:ascii="Times New Roman" w:eastAsia="Times New Roman" w:hAnsi="Times New Roman" w:cs="Times New Roman"/>
          <w:i/>
          <w:color w:val="000000"/>
          <w:spacing w:val="11"/>
          <w:sz w:val="24"/>
          <w:szCs w:val="24"/>
          <w:lang w:eastAsia="ru-RU"/>
        </w:rPr>
        <w:t>: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добросовестно исполнять свои трудовые обязанности, возложенные на н</w:t>
      </w:r>
      <w:r w:rsidR="00A942A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их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трудовым 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договором, своевременно и точно исполнять распоряжения Работодателя;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- соблюдать правила внутреннего трудового распорядка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соблюдать трудовую дисциплину;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качественно и в срок выполнять задания и поручения, работать над повышением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своего профессионального уровня;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поддерживать чистоту и порядок на своем рабочем месте, в служебных и </w:t>
      </w:r>
      <w:r w:rsidRPr="00E57F9C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eastAsia="ru-RU"/>
        </w:rPr>
        <w:t xml:space="preserve">других </w:t>
      </w:r>
      <w:r w:rsidRPr="00E57F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помещениях; 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- соблюдать установленный порядок хранения документов и материальных </w:t>
      </w:r>
      <w:r w:rsidRPr="00E57F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ценностей;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- эффективно использовать персональные компьютеры, оргтехнику и другое </w:t>
      </w:r>
      <w:r w:rsidRPr="00E57F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оборудование, экономно и рационально расходовать материалы и энергию, другие материальные</w:t>
      </w:r>
      <w:r w:rsidRPr="00E57F9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ресурсы;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соблюдать требования по охране труда и требования техники безопасности </w:t>
      </w:r>
      <w:r w:rsidRPr="00E57F9C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труда,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 также правила пожарной безопасности;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  <w:tab w:val="left" w:pos="72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бережно относиться к имуществу работодателя и других работников;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незамедлительно сообщить работодателю, либо непосредственному руководителю о возникновении   ситуации, представляющей угрозу жизни и здор</w:t>
      </w:r>
      <w:r w:rsidRPr="00E57F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овью людей, сохранности имущества работодателя;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не использовать для выступлений и публикаций   в средствах  массовой информации сведения, полученные в силу служебного положения, определенных специальными документами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E33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такие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как служебная тайна, распространение которой </w:t>
      </w:r>
      <w:r w:rsidRPr="00E57F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может нанести вред Работодателю или его Работникам, а так же гражданам, обратившимся в</w:t>
      </w:r>
      <w:r w:rsidRPr="00E57F9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E57F9C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отправляясь за пределы здания 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A942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942A6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E33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 течение рабочего времени, </w:t>
      </w:r>
      <w:proofErr w:type="gramStart"/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обязаны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сообщить руководству куда направляются</w:t>
      </w:r>
      <w:proofErr w:type="gramEnd"/>
      <w:r w:rsidR="005B3C4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, а также предположительное время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отсу</w:t>
      </w:r>
      <w:r w:rsidR="005B3C4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тствия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на рабочем месте;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проявлять</w:t>
      </w:r>
      <w:r w:rsidRPr="00E57F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корректность и внимательность в общении с гражданами и руководством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воздерживаться от поведения, которое могло бы вызвать сомнение в объективном исполнении сотрудником </w:t>
      </w:r>
      <w:r w:rsidR="00E331D5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E331D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331D5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должностных обязанност</w:t>
      </w:r>
      <w:r w:rsidRPr="00E57F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ей, а также избегать конфликтных ситуаций, способных нанести ущерб </w:t>
      </w:r>
      <w:r w:rsidRPr="00E57F9C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репутации </w:t>
      </w:r>
      <w:r w:rsidRPr="00E57F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или авторитету </w:t>
      </w:r>
      <w:r w:rsidR="00E331D5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E331D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331D5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E57F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.</w:t>
      </w:r>
      <w:r w:rsidRPr="00E5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7F9C" w:rsidRDefault="001D636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57F9C" w:rsidRPr="00E5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="00E57F9C"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 обязанностей, которые выполняет каждый Работник по своей специальности, </w:t>
      </w:r>
      <w:r w:rsidR="00E57F9C" w:rsidRPr="00E57F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квалификации, должности, определяется трудовым дог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овором.</w:t>
      </w:r>
    </w:p>
    <w:p w:rsidR="00193874" w:rsidRDefault="005B3C4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Социальные работники отделений социального обслуживания на дому обязаны использовать в работе устройства мобильной связи (мобильные телефоны), выдаваемые в пользование Работодателем</w:t>
      </w:r>
      <w:r w:rsidR="0074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установленное на них мобильное приложение «Кондуит».</w:t>
      </w:r>
    </w:p>
    <w:p w:rsidR="005B3C4D" w:rsidRPr="00E57F9C" w:rsidRDefault="005B3C4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F9C" w:rsidRPr="00E57F9C" w:rsidRDefault="001D636D" w:rsidP="00B01228">
      <w:pPr>
        <w:widowControl w:val="0"/>
        <w:shd w:val="clear" w:color="auto" w:fill="FFFFFF"/>
        <w:tabs>
          <w:tab w:val="left" w:pos="-1701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 xml:space="preserve">5. </w:t>
      </w:r>
      <w:r w:rsidR="00E57F9C" w:rsidRPr="00E57F9C"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>ОСНОВНЫЕ ПРАВА И ОБЯЗАННОСТИ РАБОТОДАТЕЛЯ</w:t>
      </w:r>
    </w:p>
    <w:p w:rsidR="006D6902" w:rsidRDefault="006D6902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</w:p>
    <w:p w:rsidR="00E57F9C" w:rsidRPr="00E57F9C" w:rsidRDefault="001D636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5</w:t>
      </w:r>
      <w:r w:rsidR="00E57F9C" w:rsidRPr="00E57F9C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.1. Работодатель имеет право: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- заключать, изменять и расторгать трудовые договоры с Работником в порядке и на усл</w:t>
      </w:r>
      <w:r w:rsidRPr="00E57F9C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овиях,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которые установлены ТК РФ, иными федеральными законами;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поощрять Работника за добросовестный эффективный труд;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т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ребовать от Работника исполнения им трудовых обязанностей и бережного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отношения к имуществу Работодателя и других работников, соблюдения настоящих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Правил внутреннего трудового распорядка </w:t>
      </w:r>
      <w:r w:rsidR="007422AF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7422A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422AF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привлекать Работника к дисциплинарной и материальной ответственности в п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орядке, установленном настоящими Правилами, Трудовым кодексом РФ и иными ф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едеральными законами;</w:t>
      </w:r>
    </w:p>
    <w:p w:rsidR="00E57F9C" w:rsidRPr="00E57F9C" w:rsidRDefault="00E57F9C" w:rsidP="00B01228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принимать локальные нормативные акты;</w:t>
      </w:r>
    </w:p>
    <w:p w:rsidR="00E57F9C" w:rsidRPr="00E57F9C" w:rsidRDefault="00E57F9C" w:rsidP="00B01228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создавать и вступать в объединения работодателей в целях представительства и защиты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своих интересов;</w:t>
      </w:r>
    </w:p>
    <w:p w:rsidR="00E57F9C" w:rsidRPr="00E57F9C" w:rsidRDefault="00E57F9C" w:rsidP="00B01228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способствовать Работнику в повышении им своей квалификации,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совершенствовании профессиональных навыков.</w:t>
      </w:r>
    </w:p>
    <w:p w:rsidR="00E57F9C" w:rsidRPr="00E57F9C" w:rsidRDefault="001D636D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5</w:t>
      </w:r>
      <w:r w:rsidR="00E57F9C" w:rsidRPr="00E57F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.2. Работодатель обязан: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- соблюдать законы и иные нормативные правовые акты, локальные </w:t>
      </w:r>
      <w:r w:rsidRPr="00E57F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lastRenderedPageBreak/>
        <w:t>нормативные акты, условия коллективного договора, соглашений и трудовых до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говоров;</w:t>
      </w:r>
    </w:p>
    <w:p w:rsidR="00E57F9C" w:rsidRPr="00E57F9C" w:rsidRDefault="00E57F9C" w:rsidP="00B01228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682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предоставлять Работнику работу, обусловленную трудовым договором;</w:t>
      </w:r>
    </w:p>
    <w:p w:rsidR="00E57F9C" w:rsidRPr="00E57F9C" w:rsidRDefault="00E57F9C" w:rsidP="00B01228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682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обеспечивать безопасность труда и условия, отвечающие требованиям охраны и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гигиены труда;</w:t>
      </w:r>
    </w:p>
    <w:p w:rsidR="00E57F9C" w:rsidRPr="00E57F9C" w:rsidRDefault="00E57F9C" w:rsidP="00B01228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обеспечивать Работников оборудованием, инструментами, технической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документацией и иными средствами, необходимыми для исполнения ими трудовых обязан</w:t>
      </w:r>
      <w:r w:rsidRPr="00E57F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ностей;</w:t>
      </w:r>
    </w:p>
    <w:p w:rsidR="00E57F9C" w:rsidRPr="00E57F9C" w:rsidRDefault="00E57F9C" w:rsidP="00B01228">
      <w:pPr>
        <w:widowControl w:val="0"/>
        <w:shd w:val="clear" w:color="auto" w:fill="FFFFFF"/>
        <w:tabs>
          <w:tab w:val="num" w:pos="0"/>
          <w:tab w:val="left" w:pos="696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выплачивать в полном размере причитающуюся Работникам заработную плату в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сроки, установленные ТК РФ, коллективным договором, правилами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внутреннего трудового распорядка, трудовыми договорами;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  <w:tab w:val="left" w:pos="696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вести коллективные переговоры, а также заключать коллективный договор в соотв</w:t>
      </w:r>
      <w:r w:rsidRPr="00E57F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етствии с трудовым законодательством;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left" w:pos="-1843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предоставлять представителям Работников полную и достоверную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информацию, необходимую для заключения коллективного договора, соглашения и </w:t>
      </w:r>
      <w:proofErr w:type="gramStart"/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контроля </w:t>
      </w:r>
      <w:r w:rsidRPr="00E57F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за</w:t>
      </w:r>
      <w:proofErr w:type="gramEnd"/>
      <w:r w:rsidRPr="00E57F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их выполнением;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left" w:pos="-1843"/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своевременно выполнять предписания федеральных органов исполнительной власти, </w:t>
      </w:r>
      <w:r w:rsidRPr="00E5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уполномоченных на проведение государственного контроля и надзора,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оплачивать   штрафы, наложенные   за   нарушения   законов, иных нормативных 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актов, содержащих нормы трудового права;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создавать условия, обеспечивающие участие Работников в управлении организацие</w:t>
      </w:r>
      <w:r w:rsidRPr="00E57F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й в предусмотренных Трудовым кодексом РФ, иными федеральными законами </w:t>
      </w:r>
      <w:r w:rsidRPr="00E57F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и коллективным договором формах; 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- </w:t>
      </w:r>
      <w:r w:rsidRPr="00E5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обеспечивать бытовые нужды Работников, связанные с исполнением ими трудовых </w:t>
      </w:r>
      <w:r w:rsidRPr="00E57F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обязанностей;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- ос</w:t>
      </w:r>
      <w:r w:rsidRPr="00E57F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уществлять обязательное социальное страхование работников в порядке, </w:t>
      </w:r>
      <w:r w:rsidRPr="00E57F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установленном федеральными законами;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- возмещать вред, причиненный Работникам в связи с исполнением  ими трудовых обязанностей, а также компенсировать моральный вред в порядке и на условиях, кот</w:t>
      </w:r>
      <w:r w:rsidRPr="00E57F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орые установлены ТК РФ, федеральными законами и иными нормати</w:t>
      </w: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вными правовыми актами;</w:t>
      </w:r>
    </w:p>
    <w:p w:rsidR="00E57F9C" w:rsidRPr="00E57F9C" w:rsidRDefault="00E57F9C" w:rsidP="00193874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7F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 испол</w:t>
      </w:r>
      <w:r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нять иные обязанности, предусмотренные ТК, федеральными законами и 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E57F9C" w:rsidRDefault="001D636D" w:rsidP="00DB3956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57F9C"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Работодатель при осуществлении своих обязанностей должен стремиться к созданию высокопрофессионального работоспособного коллектива, развитию корпоративных отношений среди работников, из заинтересованности в развитии и укреплении деятельности </w:t>
      </w:r>
      <w:r w:rsidR="00EB4E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E57F9C" w:rsidRPr="00E5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7F9C" w:rsidRDefault="00E57F9C" w:rsidP="00DB3956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-1701"/>
        </w:tabs>
        <w:autoSpaceDE w:val="0"/>
        <w:autoSpaceDN w:val="0"/>
        <w:adjustRightInd w:val="0"/>
        <w:spacing w:after="0" w:line="240" w:lineRule="auto"/>
        <w:ind w:left="0" w:firstLine="425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</w:rPr>
      </w:pPr>
      <w:r w:rsidRPr="001D636D"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>РАБОЧЕЕ ВРЕМЯ И ВРЕМЯ ОТДЫХА.</w:t>
      </w:r>
    </w:p>
    <w:p w:rsidR="007A796A" w:rsidRPr="001D636D" w:rsidRDefault="007A796A" w:rsidP="007A796A">
      <w:pPr>
        <w:pStyle w:val="a3"/>
        <w:widowControl w:val="0"/>
        <w:shd w:val="clear" w:color="auto" w:fill="FFFFFF"/>
        <w:tabs>
          <w:tab w:val="left" w:pos="-1701"/>
        </w:tabs>
        <w:autoSpaceDE w:val="0"/>
        <w:autoSpaceDN w:val="0"/>
        <w:adjustRightInd w:val="0"/>
        <w:spacing w:after="0" w:line="240" w:lineRule="auto"/>
        <w:ind w:left="425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</w:rPr>
      </w:pPr>
    </w:p>
    <w:p w:rsidR="00AD6327" w:rsidRDefault="00AD6327" w:rsidP="00DB3956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.1. В соответствии с действующим законодательством, для сотрудников установлена - пятидневная рабочая неделя продолжительностью 40 часов для мужчин, 36 часов для женщин (в соответствии со ст. 263.1 ТК РФ), с двумя выходными днями (суббота и воскресенье). </w:t>
      </w:r>
    </w:p>
    <w:p w:rsidR="00DB3956" w:rsidRPr="00AD6327" w:rsidRDefault="00DB3956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Согласно статье 333 Трудового кодекса Российской Федерации, для педагогических работников устанавливается сокращенная продолжительность рабочего времени не более 36 часов в неделю.</w:t>
      </w:r>
    </w:p>
    <w:p w:rsidR="00AD6327" w:rsidRP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.2. У работодателя устанавливается нормированный рабочий день – для мужчин с 8-00 до 17-00, обеденный перерыв с 12-00 до 13-00, для женщин: с 8-00 </w:t>
      </w:r>
      <w:proofErr w:type="gramStart"/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</w:t>
      </w:r>
      <w:proofErr w:type="gramEnd"/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16-12, обеденный перерыв с 12-00 до 13-00.</w:t>
      </w:r>
    </w:p>
    <w:p w:rsidR="00AD6327" w:rsidRP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.2.1. По приказу работодателя при наличии производственной необходимости, по служебной записке руководителя структурного подразделения, согласованной с работником, к отдельным сотрудникам может применяться иной режим рабочего времени («семейный график»).</w:t>
      </w:r>
    </w:p>
    <w:p w:rsidR="00AD6327" w:rsidRP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.2.2. Работникам устанавливаются перерывы в течение рабочего дня (смены) с 10-00 до 10-15, с 15-00 до 15-15.</w:t>
      </w:r>
    </w:p>
    <w:p w:rsid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.3. Сменная работа в течение установленной продолжительности рабочего времени в 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>соответствии с графиком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устанавливается для сторожей</w:t>
      </w: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</w:p>
    <w:p w:rsidR="00AD6327" w:rsidRP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Продолжительность смены устанавливается 12 часов. С учетом специфики </w:t>
      </w:r>
      <w:r w:rsidR="005D20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работы, в целях соблюдения нормы рабочего времени за учетный период, может быть установлена иная продолжительность смены.</w:t>
      </w:r>
    </w:p>
    <w:p w:rsidR="00AD6327" w:rsidRDefault="00AD632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Графики сменности доводятся до сведения работников не позднее, чем за один месяц до введения их в действие.</w:t>
      </w:r>
      <w:r w:rsidR="005D20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 исключительных случаях, вызванных служебной необходимостью, допускается изменение графиков сменности в </w:t>
      </w:r>
      <w:r w:rsidR="00AB18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течение учетного периода.</w:t>
      </w:r>
    </w:p>
    <w:p w:rsidR="00AB18CB" w:rsidRDefault="00AB18CB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Работа в течение двух смен подряд запрещается.</w:t>
      </w:r>
    </w:p>
    <w:p w:rsidR="00AB18CB" w:rsidRDefault="00AB18CB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Во время работы сторожам обеспечивается возможность отдыха и приема пищи в рабочее время.</w:t>
      </w:r>
    </w:p>
    <w:p w:rsidR="00AB18CB" w:rsidRDefault="00AB18CB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Для сторожей устанавливается суммированный учет рабочего времени с учетным</w:t>
      </w:r>
      <w:r w:rsidR="00F967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период</w:t>
      </w:r>
      <w:r w:rsidR="00F967E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– год.</w:t>
      </w:r>
    </w:p>
    <w:p w:rsidR="00F967E9" w:rsidRPr="007A796A" w:rsidRDefault="00F967E9" w:rsidP="00F967E9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При суммированном учете рабочего времени время сверх нормативной </w:t>
      </w:r>
      <w:r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продолжительности является сверхурочным и оплачивается в соответствии со ст. 152 Трудового кодекса РФ.</w:t>
      </w:r>
    </w:p>
    <w:p w:rsidR="00AD6327" w:rsidRPr="007A796A" w:rsidRDefault="00F967E9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="00AD6327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.4. В КГБУ СО </w:t>
      </w:r>
      <w:r w:rsidR="007A796A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«</w:t>
      </w:r>
      <w:r w:rsidR="00AD6327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КЦСОН «Каратузский» устанавлива</w:t>
      </w:r>
      <w:r w:rsidR="007A796A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ется</w:t>
      </w:r>
      <w:r w:rsidR="00AD6327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ненормированный рабочий день</w:t>
      </w:r>
      <w:r w:rsidR="007A796A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для директора</w:t>
      </w:r>
      <w:r w:rsid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учреждения</w:t>
      </w:r>
      <w:r w:rsidR="007A796A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, водителей автомобиля хозяйственного отдела</w:t>
      </w:r>
      <w:r w:rsidR="00AD6327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 Учет рабочего времени ведется руководителем структурного подразделения.</w:t>
      </w:r>
    </w:p>
    <w:p w:rsidR="007A796A" w:rsidRPr="007A796A" w:rsidRDefault="007A796A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7A796A">
        <w:rPr>
          <w:rFonts w:ascii="Times New Roman" w:hAnsi="Times New Roman" w:cs="Times New Roman"/>
          <w:sz w:val="24"/>
          <w:szCs w:val="24"/>
        </w:rPr>
        <w:t>Работникам с ненормированным рабочим днем предоставляется ежегодный дополнительный оплачиваем</w:t>
      </w:r>
      <w:r w:rsidR="000C206A">
        <w:rPr>
          <w:rFonts w:ascii="Times New Roman" w:hAnsi="Times New Roman" w:cs="Times New Roman"/>
          <w:sz w:val="24"/>
          <w:szCs w:val="24"/>
        </w:rPr>
        <w:t>ый отпуск продолжительностью 3</w:t>
      </w:r>
      <w:r w:rsidRPr="007A79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796A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7A796A">
        <w:rPr>
          <w:rFonts w:ascii="Times New Roman" w:hAnsi="Times New Roman" w:cs="Times New Roman"/>
          <w:sz w:val="24"/>
          <w:szCs w:val="24"/>
        </w:rPr>
        <w:t xml:space="preserve"> дня.</w:t>
      </w:r>
    </w:p>
    <w:p w:rsidR="00AD6327" w:rsidRPr="00AD6327" w:rsidRDefault="00F967E9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r w:rsidR="00BD08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5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 Сверхурочные работы в </w:t>
      </w:r>
      <w:r w:rsidR="007A796A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A796A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7A796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допускаются в строгом соответствии со ст.99 Трудового кодекса РФ.</w:t>
      </w:r>
    </w:p>
    <w:p w:rsidR="00AD6327" w:rsidRPr="00AD6327" w:rsidRDefault="00F967E9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r w:rsidR="00BD08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5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.1. </w:t>
      </w:r>
      <w:proofErr w:type="gramStart"/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При совпадении выходного и нерабочего праздничного дней выходной день переносится на следующий после праздничного рабочего дня.</w:t>
      </w:r>
      <w:proofErr w:type="gramEnd"/>
    </w:p>
    <w:p w:rsidR="00AD6327" w:rsidRDefault="00F967E9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6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r w:rsidR="00BD085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5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.2. Накануне нерабочих праздничных дней продолжительность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AD6327" w:rsidRPr="00AD632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рабочего дня сокращается на 1 час.</w:t>
      </w:r>
    </w:p>
    <w:p w:rsidR="00110E97" w:rsidRPr="00AD6327" w:rsidRDefault="00110E97" w:rsidP="00AD6327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57F9C" w:rsidRDefault="00E57F9C" w:rsidP="001D636D">
      <w:pPr>
        <w:widowControl w:val="0"/>
        <w:numPr>
          <w:ilvl w:val="0"/>
          <w:numId w:val="1"/>
        </w:numPr>
        <w:shd w:val="clear" w:color="auto" w:fill="FFFFFF"/>
        <w:tabs>
          <w:tab w:val="left" w:pos="-170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firstLine="426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</w:rPr>
      </w:pPr>
      <w:r w:rsidRPr="00E57F9C"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>ПООЩРЕНИЯ ЗА ТРУД</w:t>
      </w:r>
    </w:p>
    <w:p w:rsidR="006D6902" w:rsidRDefault="006D6902" w:rsidP="006D6902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57F9C" w:rsidRPr="006D6902" w:rsidRDefault="006D6902" w:rsidP="006D6902">
      <w:pPr>
        <w:widowControl w:val="0"/>
        <w:shd w:val="clear" w:color="auto" w:fill="FFFFFF"/>
        <w:tabs>
          <w:tab w:val="num" w:pos="-5103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7.1</w:t>
      </w:r>
      <w:r w:rsidR="000C20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E57F9C" w:rsidRPr="006D6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За высокопрофессиональное выполнение трудовых обязанностей, повышение произв</w:t>
      </w:r>
      <w:r w:rsidR="00E57F9C" w:rsidRPr="006D6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одительности труда, продолжительную и безупречную работу и другие ус</w:t>
      </w:r>
      <w:r w:rsidR="00E57F9C" w:rsidRPr="006D6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пехи в труде применяются следующие   меры   поощрения   Работников </w:t>
      </w:r>
      <w:r w:rsidR="007A796A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КГБУ СО </w:t>
      </w:r>
      <w:r w:rsid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A796A" w:rsidRPr="00B01228">
        <w:rPr>
          <w:rFonts w:ascii="Times New Roman" w:eastAsia="Times New Roman" w:hAnsi="Times New Roman" w:cs="Times New Roman"/>
          <w:sz w:val="24"/>
          <w:szCs w:val="24"/>
          <w:lang w:eastAsia="ru-RU"/>
        </w:rPr>
        <w:t>КЦСОН «Каратузский»</w:t>
      </w:r>
      <w:r w:rsidR="00E57F9C" w:rsidRPr="006D6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:</w:t>
      </w:r>
    </w:p>
    <w:p w:rsidR="00E57F9C" w:rsidRPr="001D636D" w:rsidRDefault="00E57F9C" w:rsidP="001D636D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объявление благодарности;</w:t>
      </w:r>
    </w:p>
    <w:p w:rsidR="00E57F9C" w:rsidRPr="001D636D" w:rsidRDefault="00E57F9C" w:rsidP="001D636D">
      <w:pPr>
        <w:widowControl w:val="0"/>
        <w:numPr>
          <w:ilvl w:val="0"/>
          <w:numId w:val="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премирование;</w:t>
      </w:r>
    </w:p>
    <w:p w:rsidR="00E57F9C" w:rsidRPr="001D636D" w:rsidRDefault="001D636D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- 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награждение ценным подарком;</w:t>
      </w:r>
    </w:p>
    <w:p w:rsidR="00E57F9C" w:rsidRPr="001D636D" w:rsidRDefault="001D636D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- 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поощряется грамотой или благодарственным письмом; </w:t>
      </w:r>
    </w:p>
    <w:p w:rsidR="00E57F9C" w:rsidRPr="007A796A" w:rsidRDefault="001D636D" w:rsidP="006D6902">
      <w:pPr>
        <w:widowControl w:val="0"/>
        <w:shd w:val="clear" w:color="auto" w:fill="FFFFFF"/>
        <w:tabs>
          <w:tab w:val="num" w:pos="-3402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- 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досрочное снятие </w:t>
      </w:r>
      <w:r w:rsidR="00E57F9C"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дисциплинарного взыскания;</w:t>
      </w:r>
    </w:p>
    <w:p w:rsidR="00E57F9C" w:rsidRPr="007A796A" w:rsidRDefault="00E57F9C" w:rsidP="006D6902">
      <w:pPr>
        <w:widowControl w:val="0"/>
        <w:numPr>
          <w:ilvl w:val="0"/>
          <w:numId w:val="5"/>
        </w:numPr>
        <w:shd w:val="clear" w:color="auto" w:fill="FFFFFF"/>
        <w:tabs>
          <w:tab w:val="num" w:pos="-340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ходатайство о представлении к награде.</w:t>
      </w:r>
    </w:p>
    <w:p w:rsidR="00E57F9C" w:rsidRPr="007A796A" w:rsidRDefault="00E57F9C" w:rsidP="006D6902">
      <w:pPr>
        <w:pStyle w:val="a3"/>
        <w:widowControl w:val="0"/>
        <w:numPr>
          <w:ilvl w:val="1"/>
          <w:numId w:val="17"/>
        </w:numPr>
        <w:shd w:val="clear" w:color="auto" w:fill="FFFFFF"/>
        <w:tabs>
          <w:tab w:val="num" w:pos="-3402"/>
          <w:tab w:val="left" w:pos="-1701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7A796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Поощрения объявляются приказом Директора </w:t>
      </w:r>
      <w:r w:rsidR="007A796A" w:rsidRP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КГБУ СО «КЦСОН «Каратузский»</w:t>
      </w:r>
      <w:r w:rsidR="007A796A" w:rsidRPr="007A796A">
        <w:rPr>
          <w:rFonts w:ascii="Times New Roman" w:hAnsi="Times New Roman" w:cs="Times New Roman"/>
          <w:sz w:val="24"/>
          <w:szCs w:val="24"/>
        </w:rPr>
        <w:t xml:space="preserve"> с указанием конкретного вида поощрения</w:t>
      </w:r>
      <w:r w:rsidRPr="007A796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E57F9C" w:rsidRPr="00E57F9C" w:rsidRDefault="00E57F9C" w:rsidP="001D636D">
      <w:pPr>
        <w:widowControl w:val="0"/>
        <w:numPr>
          <w:ilvl w:val="0"/>
          <w:numId w:val="1"/>
        </w:numPr>
        <w:shd w:val="clear" w:color="auto" w:fill="FFFFFF"/>
        <w:tabs>
          <w:tab w:val="left" w:pos="-1701"/>
        </w:tabs>
        <w:autoSpaceDE w:val="0"/>
        <w:autoSpaceDN w:val="0"/>
        <w:adjustRightInd w:val="0"/>
        <w:spacing w:before="100" w:beforeAutospacing="1" w:after="100" w:afterAutospacing="1" w:line="240" w:lineRule="auto"/>
        <w:ind w:left="0" w:firstLine="426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  <w:r w:rsidRPr="00E57F9C">
        <w:rPr>
          <w:rFonts w:ascii="Times New Roman" w:eastAsia="Times New Roman" w:hAnsi="Times New Roman" w:cs="Times New Roman"/>
          <w:b/>
          <w:kern w:val="28"/>
          <w:sz w:val="24"/>
          <w:szCs w:val="24"/>
        </w:rPr>
        <w:t xml:space="preserve">ДИСЦИПЛИНАРНЫЕ </w:t>
      </w:r>
      <w:r w:rsidRPr="00E57F9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  <w:t>ВЗЫСКАНИЯ</w:t>
      </w:r>
    </w:p>
    <w:p w:rsidR="006D6902" w:rsidRDefault="006D6902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.1. За нарушение трудовой дисциплины, а также за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виды дисциплинарных взысканий:</w:t>
      </w:r>
    </w:p>
    <w:p w:rsidR="00F967E9" w:rsidRPr="00F967E9" w:rsidRDefault="00F967E9" w:rsidP="00F967E9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замечание;</w:t>
      </w:r>
    </w:p>
    <w:p w:rsidR="00F967E9" w:rsidRPr="00F967E9" w:rsidRDefault="00F967E9" w:rsidP="00F967E9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выговор;</w:t>
      </w:r>
    </w:p>
    <w:p w:rsidR="00F967E9" w:rsidRPr="00F967E9" w:rsidRDefault="00F967E9" w:rsidP="00F967E9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677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увольнение по соответствующим основаниям.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Увольнение может быть применено: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- за неоднократное неисполнение или недобросовестное исполнение Работником без уважительных причин трудовых обязанностей, если он имеет дисциплинарное взыскание; 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-  за   прогул (отсутствие   на   рабочем   месте   без уважительных причин более 4-х часов в </w:t>
      </w: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lastRenderedPageBreak/>
        <w:t>течение рабочего дня);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-  за появление на рабочем месте в состоянии алкогольного, наркотического или иного опьянения;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- за разглашение охраняемой законом тайны (коммерческой, служебной и иной), ставшей известной Работнику в связи с исполнением им трудовых обязанностей;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- за совершение по месту работы хищения (в том числе мелкого) чужого имущества, растраты, умышленного его уничтожения или повреждения, установленного вступившим в законную силу приговором суда или постановлением органа, уполномоченного на применение   административных   взысканий;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- за нарушение Работником требований по охране труда, если оно повлекло за собой тяжкие последствия, либо заведомо создавало реальную угрозу наступления таких последствий, а также за 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.2. Дисциплинарные взыскания применяются директором </w:t>
      </w:r>
      <w:r w:rsidR="00110E97" w:rsidRP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КГБУ СО «КЦСОН «Каратузский»</w:t>
      </w:r>
      <w:r w:rsidR="00110E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.3. До применения взыскания от Работника должны быть затребованы объяснения. В случае отказа Работника дать объяснение – составляется соответствующий</w:t>
      </w:r>
      <w:r w:rsidRPr="00F967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акт. </w:t>
      </w:r>
      <w:r w:rsidRPr="00F967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Отказ Работника дать объяснения не может служить препятствием для </w:t>
      </w:r>
      <w:r w:rsidRPr="00F967E9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  <w:t>применения</w:t>
      </w:r>
      <w:r w:rsidRPr="00F967E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 </w:t>
      </w: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взыскания.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Дисциплинарные </w:t>
      </w:r>
      <w:r w:rsidRPr="00F967E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взыскания применяются не позднее одного месяца со дня обнаружения проступка</w:t>
      </w:r>
      <w:r w:rsidRPr="00F967E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 не считая времени болезни Работника, пребывания его в отпуске, а также времени,</w:t>
      </w:r>
      <w:r w:rsidRPr="00F96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необходимого на учет мнения представительного органа работников. Взыскание не может быть применено позднее 6 месяцев со дня совершения проступка, а по результатам ревизии, проверки финансово-хозяйственной деятельности или аудиторской проверки – не позднее 2-х лет со дня его совершения. В указанные сроки не включается время производства по уголовному делу.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За каждый дисциплинарный проступок может быть применено только одно дисциплинарное взыскание.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Приказ о применении дисциплинарного взыскания объявляется работнику под роспись в течение трех дней со дня его издания.</w:t>
      </w:r>
    </w:p>
    <w:p w:rsidR="00F967E9" w:rsidRPr="00F967E9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96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D33553" w:rsidRPr="001D636D" w:rsidRDefault="00F967E9" w:rsidP="00F967E9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F967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</w:t>
      </w:r>
    </w:p>
    <w:p w:rsidR="00E57F9C" w:rsidRPr="00D33553" w:rsidRDefault="00E57F9C" w:rsidP="00D33553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</w:pPr>
      <w:proofErr w:type="gramStart"/>
      <w:r w:rsidRPr="00D33553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КОНТРОЛЬ ЗА</w:t>
      </w:r>
      <w:proofErr w:type="gramEnd"/>
      <w:r w:rsidRPr="00D33553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 xml:space="preserve"> СОБЛЮДЕНИЕМ ПРАВИЛ ВНУТРЕННЕГО ТРУДОВОГО РАСПОРЯДКА</w:t>
      </w:r>
    </w:p>
    <w:p w:rsidR="00E57F9C" w:rsidRPr="001D636D" w:rsidRDefault="00D33553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9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.1. </w:t>
      </w:r>
      <w:proofErr w:type="gramStart"/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Контроль за</w:t>
      </w:r>
      <w:proofErr w:type="gramEnd"/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соблюдением Правил внутреннего трудового распорядка возлагается на Директора </w:t>
      </w:r>
      <w:r w:rsidR="00110E97" w:rsidRP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КГБУ СО «КЦСОН «Каратузский»</w:t>
      </w:r>
    </w:p>
    <w:p w:rsidR="00E57F9C" w:rsidRPr="001D636D" w:rsidRDefault="00D33553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9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.2. С настоящими Правилами должны быть ознакомлены все работники </w:t>
      </w:r>
      <w:r w:rsidR="00110E97" w:rsidRPr="007A796A">
        <w:rPr>
          <w:rFonts w:ascii="Times New Roman" w:eastAsia="Times New Roman" w:hAnsi="Times New Roman" w:cs="Times New Roman"/>
          <w:sz w:val="24"/>
          <w:szCs w:val="24"/>
          <w:lang w:eastAsia="ru-RU"/>
        </w:rPr>
        <w:t>КГБУ СО «КЦСОН «Каратузский»</w:t>
      </w:r>
      <w:r w:rsidR="00110E97" w:rsidRPr="007A796A">
        <w:rPr>
          <w:rFonts w:ascii="Times New Roman" w:hAnsi="Times New Roman" w:cs="Times New Roman"/>
          <w:sz w:val="24"/>
          <w:szCs w:val="24"/>
        </w:rPr>
        <w:t xml:space="preserve"> 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под </w:t>
      </w:r>
      <w:r w:rsidR="00110E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под</w:t>
      </w:r>
      <w:r w:rsidR="00E57F9C" w:rsidRPr="001D6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пись.                       </w:t>
      </w:r>
    </w:p>
    <w:p w:rsidR="00120FA7" w:rsidRDefault="00120FA7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C550FF" w:rsidRDefault="00C550FF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D5230E" w:rsidRDefault="00D5230E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D5230E" w:rsidRDefault="00D5230E" w:rsidP="001D636D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sectPr w:rsidR="00D5230E" w:rsidSect="00C550FF">
      <w:footerReference w:type="default" r:id="rId10"/>
      <w:pgSz w:w="11906" w:h="16838"/>
      <w:pgMar w:top="568" w:right="850" w:bottom="993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0BA" w:rsidRDefault="008810BA" w:rsidP="00C550FF">
      <w:pPr>
        <w:spacing w:after="0" w:line="240" w:lineRule="auto"/>
      </w:pPr>
      <w:r>
        <w:separator/>
      </w:r>
    </w:p>
  </w:endnote>
  <w:endnote w:type="continuationSeparator" w:id="0">
    <w:p w:rsidR="008810BA" w:rsidRDefault="008810BA" w:rsidP="00C5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91054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550FF" w:rsidRPr="00C550FF" w:rsidRDefault="00C550FF">
        <w:pPr>
          <w:pStyle w:val="a7"/>
          <w:jc w:val="center"/>
          <w:rPr>
            <w:sz w:val="16"/>
            <w:szCs w:val="16"/>
          </w:rPr>
        </w:pPr>
        <w:r w:rsidRPr="00C550FF">
          <w:rPr>
            <w:sz w:val="16"/>
            <w:szCs w:val="16"/>
          </w:rPr>
          <w:fldChar w:fldCharType="begin"/>
        </w:r>
        <w:r w:rsidRPr="00C550FF">
          <w:rPr>
            <w:sz w:val="16"/>
            <w:szCs w:val="16"/>
          </w:rPr>
          <w:instrText>PAGE   \* MERGEFORMAT</w:instrText>
        </w:r>
        <w:r w:rsidRPr="00C550FF">
          <w:rPr>
            <w:sz w:val="16"/>
            <w:szCs w:val="16"/>
          </w:rPr>
          <w:fldChar w:fldCharType="separate"/>
        </w:r>
        <w:r w:rsidR="00DB4D5D">
          <w:rPr>
            <w:noProof/>
            <w:sz w:val="16"/>
            <w:szCs w:val="16"/>
          </w:rPr>
          <w:t>2</w:t>
        </w:r>
        <w:r w:rsidRPr="00C550FF">
          <w:rPr>
            <w:sz w:val="16"/>
            <w:szCs w:val="16"/>
          </w:rPr>
          <w:fldChar w:fldCharType="end"/>
        </w:r>
      </w:p>
    </w:sdtContent>
  </w:sdt>
  <w:p w:rsidR="00C550FF" w:rsidRDefault="00C550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0BA" w:rsidRDefault="008810BA" w:rsidP="00C550FF">
      <w:pPr>
        <w:spacing w:after="0" w:line="240" w:lineRule="auto"/>
      </w:pPr>
      <w:r>
        <w:separator/>
      </w:r>
    </w:p>
  </w:footnote>
  <w:footnote w:type="continuationSeparator" w:id="0">
    <w:p w:rsidR="008810BA" w:rsidRDefault="008810BA" w:rsidP="00C55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DEDF48"/>
    <w:lvl w:ilvl="0">
      <w:numFmt w:val="bullet"/>
      <w:lvlText w:val="*"/>
      <w:lvlJc w:val="left"/>
    </w:lvl>
  </w:abstractNum>
  <w:abstractNum w:abstractNumId="1">
    <w:nsid w:val="06300E3F"/>
    <w:multiLevelType w:val="multilevel"/>
    <w:tmpl w:val="FC7CEAE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2">
    <w:nsid w:val="065113F9"/>
    <w:multiLevelType w:val="multilevel"/>
    <w:tmpl w:val="6464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E0B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A53C9"/>
    <w:multiLevelType w:val="multilevel"/>
    <w:tmpl w:val="FC7CEAE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>
    <w:nsid w:val="1EDD2F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6A13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647635"/>
    <w:multiLevelType w:val="multilevel"/>
    <w:tmpl w:val="D81088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713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8">
    <w:nsid w:val="4B5B25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821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8368D4"/>
    <w:multiLevelType w:val="multilevel"/>
    <w:tmpl w:val="9586B9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">
    <w:nsid w:val="55893669"/>
    <w:multiLevelType w:val="multilevel"/>
    <w:tmpl w:val="9D10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1A093A"/>
    <w:multiLevelType w:val="multilevel"/>
    <w:tmpl w:val="68C24E9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3">
    <w:nsid w:val="6AF335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  <w:lvlOverride w:ilvl="0">
      <w:startOverride w:val="4"/>
    </w:lvlOverride>
  </w:num>
  <w:num w:numId="8">
    <w:abstractNumId w:val="10"/>
  </w:num>
  <w:num w:numId="9">
    <w:abstractNumId w:val="3"/>
  </w:num>
  <w:num w:numId="10">
    <w:abstractNumId w:val="6"/>
  </w:num>
  <w:num w:numId="11">
    <w:abstractNumId w:val="2"/>
  </w:num>
  <w:num w:numId="12">
    <w:abstractNumId w:val="11"/>
  </w:num>
  <w:num w:numId="13">
    <w:abstractNumId w:val="8"/>
  </w:num>
  <w:num w:numId="14">
    <w:abstractNumId w:val="5"/>
  </w:num>
  <w:num w:numId="15">
    <w:abstractNumId w:val="13"/>
  </w:num>
  <w:num w:numId="16">
    <w:abstractNumId w:val="9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01"/>
    <w:rsid w:val="000141A7"/>
    <w:rsid w:val="00014469"/>
    <w:rsid w:val="00024108"/>
    <w:rsid w:val="000265CB"/>
    <w:rsid w:val="00050C89"/>
    <w:rsid w:val="000529DD"/>
    <w:rsid w:val="000532DC"/>
    <w:rsid w:val="000536CB"/>
    <w:rsid w:val="00055DE8"/>
    <w:rsid w:val="00096B7A"/>
    <w:rsid w:val="000A21AE"/>
    <w:rsid w:val="000B3061"/>
    <w:rsid w:val="000B36BD"/>
    <w:rsid w:val="000B5AAC"/>
    <w:rsid w:val="000C206A"/>
    <w:rsid w:val="000C3579"/>
    <w:rsid w:val="000C507C"/>
    <w:rsid w:val="000C69C8"/>
    <w:rsid w:val="000C7487"/>
    <w:rsid w:val="000D082C"/>
    <w:rsid w:val="00101936"/>
    <w:rsid w:val="00110E97"/>
    <w:rsid w:val="0011629D"/>
    <w:rsid w:val="00120FA7"/>
    <w:rsid w:val="00134BF2"/>
    <w:rsid w:val="0014770C"/>
    <w:rsid w:val="0015148C"/>
    <w:rsid w:val="00154AA2"/>
    <w:rsid w:val="001578DB"/>
    <w:rsid w:val="001654E6"/>
    <w:rsid w:val="001722FC"/>
    <w:rsid w:val="00187E7D"/>
    <w:rsid w:val="00191049"/>
    <w:rsid w:val="001926B3"/>
    <w:rsid w:val="00193874"/>
    <w:rsid w:val="001A0A6F"/>
    <w:rsid w:val="001A2015"/>
    <w:rsid w:val="001B229F"/>
    <w:rsid w:val="001B631E"/>
    <w:rsid w:val="001D0402"/>
    <w:rsid w:val="001D39AB"/>
    <w:rsid w:val="001D39F9"/>
    <w:rsid w:val="001D6316"/>
    <w:rsid w:val="001D636D"/>
    <w:rsid w:val="001F4C27"/>
    <w:rsid w:val="001F69E5"/>
    <w:rsid w:val="00200D4F"/>
    <w:rsid w:val="002050F6"/>
    <w:rsid w:val="00215A47"/>
    <w:rsid w:val="0022333C"/>
    <w:rsid w:val="00224E2E"/>
    <w:rsid w:val="00226B27"/>
    <w:rsid w:val="00226B5F"/>
    <w:rsid w:val="00233BE0"/>
    <w:rsid w:val="00233E6D"/>
    <w:rsid w:val="00233E7C"/>
    <w:rsid w:val="00237969"/>
    <w:rsid w:val="00246098"/>
    <w:rsid w:val="002567D2"/>
    <w:rsid w:val="002572E9"/>
    <w:rsid w:val="002639F4"/>
    <w:rsid w:val="00265622"/>
    <w:rsid w:val="0027345A"/>
    <w:rsid w:val="00282E84"/>
    <w:rsid w:val="00283301"/>
    <w:rsid w:val="0029450A"/>
    <w:rsid w:val="00295824"/>
    <w:rsid w:val="00297A0A"/>
    <w:rsid w:val="002A241D"/>
    <w:rsid w:val="002A3BC7"/>
    <w:rsid w:val="002A54FB"/>
    <w:rsid w:val="002B335B"/>
    <w:rsid w:val="002B6CDA"/>
    <w:rsid w:val="002D0410"/>
    <w:rsid w:val="002D0C74"/>
    <w:rsid w:val="002D3AB0"/>
    <w:rsid w:val="002E2F90"/>
    <w:rsid w:val="002E53B5"/>
    <w:rsid w:val="002E6682"/>
    <w:rsid w:val="002F08F4"/>
    <w:rsid w:val="00303F67"/>
    <w:rsid w:val="00306597"/>
    <w:rsid w:val="00307BB9"/>
    <w:rsid w:val="00307BE5"/>
    <w:rsid w:val="00325C1F"/>
    <w:rsid w:val="00330F5C"/>
    <w:rsid w:val="00331240"/>
    <w:rsid w:val="00333345"/>
    <w:rsid w:val="00341128"/>
    <w:rsid w:val="00355327"/>
    <w:rsid w:val="00375D45"/>
    <w:rsid w:val="00380B8C"/>
    <w:rsid w:val="00381AE3"/>
    <w:rsid w:val="003B228C"/>
    <w:rsid w:val="003B4BF1"/>
    <w:rsid w:val="003D3796"/>
    <w:rsid w:val="003E040F"/>
    <w:rsid w:val="003E47DC"/>
    <w:rsid w:val="003F07F0"/>
    <w:rsid w:val="003F6057"/>
    <w:rsid w:val="003F6B27"/>
    <w:rsid w:val="004012A4"/>
    <w:rsid w:val="00407806"/>
    <w:rsid w:val="004200FD"/>
    <w:rsid w:val="004249AE"/>
    <w:rsid w:val="00424DCD"/>
    <w:rsid w:val="0043359D"/>
    <w:rsid w:val="004417F8"/>
    <w:rsid w:val="00445B42"/>
    <w:rsid w:val="00461DE6"/>
    <w:rsid w:val="004657EF"/>
    <w:rsid w:val="004849EF"/>
    <w:rsid w:val="004866B6"/>
    <w:rsid w:val="00487402"/>
    <w:rsid w:val="00492256"/>
    <w:rsid w:val="00494A3A"/>
    <w:rsid w:val="004967D4"/>
    <w:rsid w:val="004A1417"/>
    <w:rsid w:val="004A2378"/>
    <w:rsid w:val="004B58A9"/>
    <w:rsid w:val="004C2637"/>
    <w:rsid w:val="004C5076"/>
    <w:rsid w:val="004D0E81"/>
    <w:rsid w:val="004D3293"/>
    <w:rsid w:val="004E39A4"/>
    <w:rsid w:val="004E41D7"/>
    <w:rsid w:val="004E47C8"/>
    <w:rsid w:val="004F6927"/>
    <w:rsid w:val="00501CE3"/>
    <w:rsid w:val="00510DD3"/>
    <w:rsid w:val="00511C27"/>
    <w:rsid w:val="00514B9F"/>
    <w:rsid w:val="00514CDB"/>
    <w:rsid w:val="005311DA"/>
    <w:rsid w:val="005311F4"/>
    <w:rsid w:val="00537AA2"/>
    <w:rsid w:val="00554093"/>
    <w:rsid w:val="0055675F"/>
    <w:rsid w:val="00566E82"/>
    <w:rsid w:val="00567127"/>
    <w:rsid w:val="00571026"/>
    <w:rsid w:val="00594AA4"/>
    <w:rsid w:val="005A6EBE"/>
    <w:rsid w:val="005B3C4D"/>
    <w:rsid w:val="005B7F9D"/>
    <w:rsid w:val="005C476E"/>
    <w:rsid w:val="005D2044"/>
    <w:rsid w:val="005D44CC"/>
    <w:rsid w:val="005E1E34"/>
    <w:rsid w:val="005E4BE1"/>
    <w:rsid w:val="005F0A13"/>
    <w:rsid w:val="005F3807"/>
    <w:rsid w:val="005F3DE5"/>
    <w:rsid w:val="005F5216"/>
    <w:rsid w:val="005F6FB9"/>
    <w:rsid w:val="005F7286"/>
    <w:rsid w:val="00603B01"/>
    <w:rsid w:val="006072C0"/>
    <w:rsid w:val="006135C2"/>
    <w:rsid w:val="0061669E"/>
    <w:rsid w:val="00620062"/>
    <w:rsid w:val="006303B2"/>
    <w:rsid w:val="006326A6"/>
    <w:rsid w:val="00635BDD"/>
    <w:rsid w:val="00636CCD"/>
    <w:rsid w:val="0065388D"/>
    <w:rsid w:val="00662CD5"/>
    <w:rsid w:val="00673C97"/>
    <w:rsid w:val="00687A83"/>
    <w:rsid w:val="00687D21"/>
    <w:rsid w:val="0069226F"/>
    <w:rsid w:val="006A0EF4"/>
    <w:rsid w:val="006A153B"/>
    <w:rsid w:val="006B05AD"/>
    <w:rsid w:val="006D37E8"/>
    <w:rsid w:val="006D5B57"/>
    <w:rsid w:val="006D6902"/>
    <w:rsid w:val="006E24F1"/>
    <w:rsid w:val="006E2889"/>
    <w:rsid w:val="006F5027"/>
    <w:rsid w:val="00703F5D"/>
    <w:rsid w:val="007045CD"/>
    <w:rsid w:val="00716DF4"/>
    <w:rsid w:val="00721578"/>
    <w:rsid w:val="00722C5A"/>
    <w:rsid w:val="0072395A"/>
    <w:rsid w:val="00727A44"/>
    <w:rsid w:val="007422AF"/>
    <w:rsid w:val="00742E0E"/>
    <w:rsid w:val="00743E88"/>
    <w:rsid w:val="007448A4"/>
    <w:rsid w:val="007578B3"/>
    <w:rsid w:val="007728A8"/>
    <w:rsid w:val="007A717E"/>
    <w:rsid w:val="007A796A"/>
    <w:rsid w:val="007C2EBB"/>
    <w:rsid w:val="007E517A"/>
    <w:rsid w:val="007F43CC"/>
    <w:rsid w:val="008077C1"/>
    <w:rsid w:val="008110E0"/>
    <w:rsid w:val="00813099"/>
    <w:rsid w:val="00815113"/>
    <w:rsid w:val="0081702F"/>
    <w:rsid w:val="008179A9"/>
    <w:rsid w:val="00827188"/>
    <w:rsid w:val="008810BA"/>
    <w:rsid w:val="00883272"/>
    <w:rsid w:val="00891F22"/>
    <w:rsid w:val="008A0984"/>
    <w:rsid w:val="008B35A9"/>
    <w:rsid w:val="008C0894"/>
    <w:rsid w:val="008D0119"/>
    <w:rsid w:val="008D11A3"/>
    <w:rsid w:val="008D4426"/>
    <w:rsid w:val="008D52BC"/>
    <w:rsid w:val="008E3443"/>
    <w:rsid w:val="008E5730"/>
    <w:rsid w:val="008F2F60"/>
    <w:rsid w:val="0090090D"/>
    <w:rsid w:val="0090129E"/>
    <w:rsid w:val="00911185"/>
    <w:rsid w:val="00913DF5"/>
    <w:rsid w:val="0092349A"/>
    <w:rsid w:val="0092779B"/>
    <w:rsid w:val="009277D6"/>
    <w:rsid w:val="00944716"/>
    <w:rsid w:val="00952B1E"/>
    <w:rsid w:val="00963B5A"/>
    <w:rsid w:val="0096595F"/>
    <w:rsid w:val="00975D68"/>
    <w:rsid w:val="00981C87"/>
    <w:rsid w:val="009823FB"/>
    <w:rsid w:val="00984968"/>
    <w:rsid w:val="009903F4"/>
    <w:rsid w:val="009909E3"/>
    <w:rsid w:val="009A51E8"/>
    <w:rsid w:val="009B28C0"/>
    <w:rsid w:val="009B7140"/>
    <w:rsid w:val="009C7DA0"/>
    <w:rsid w:val="009D2801"/>
    <w:rsid w:val="009E06EC"/>
    <w:rsid w:val="00A05FA3"/>
    <w:rsid w:val="00A13991"/>
    <w:rsid w:val="00A27C97"/>
    <w:rsid w:val="00A373B3"/>
    <w:rsid w:val="00A468B8"/>
    <w:rsid w:val="00A546FF"/>
    <w:rsid w:val="00A61211"/>
    <w:rsid w:val="00A62223"/>
    <w:rsid w:val="00A70B8D"/>
    <w:rsid w:val="00A752EB"/>
    <w:rsid w:val="00A76D37"/>
    <w:rsid w:val="00A77359"/>
    <w:rsid w:val="00A85415"/>
    <w:rsid w:val="00A85FE0"/>
    <w:rsid w:val="00A86FFC"/>
    <w:rsid w:val="00A942A6"/>
    <w:rsid w:val="00A951E7"/>
    <w:rsid w:val="00AA0FD9"/>
    <w:rsid w:val="00AA698D"/>
    <w:rsid w:val="00AB18CB"/>
    <w:rsid w:val="00AB7275"/>
    <w:rsid w:val="00AC5905"/>
    <w:rsid w:val="00AD0343"/>
    <w:rsid w:val="00AD3A27"/>
    <w:rsid w:val="00AD5EDD"/>
    <w:rsid w:val="00AD6327"/>
    <w:rsid w:val="00AF0ABC"/>
    <w:rsid w:val="00AF37E4"/>
    <w:rsid w:val="00B01228"/>
    <w:rsid w:val="00B24875"/>
    <w:rsid w:val="00B33F7E"/>
    <w:rsid w:val="00B42DDA"/>
    <w:rsid w:val="00B51B05"/>
    <w:rsid w:val="00B53848"/>
    <w:rsid w:val="00B560DE"/>
    <w:rsid w:val="00B65062"/>
    <w:rsid w:val="00B6785E"/>
    <w:rsid w:val="00B80F15"/>
    <w:rsid w:val="00B81A51"/>
    <w:rsid w:val="00B8527A"/>
    <w:rsid w:val="00B867F7"/>
    <w:rsid w:val="00B86BC7"/>
    <w:rsid w:val="00B95377"/>
    <w:rsid w:val="00BA0B14"/>
    <w:rsid w:val="00BA2CF7"/>
    <w:rsid w:val="00BB2E09"/>
    <w:rsid w:val="00BC0B6D"/>
    <w:rsid w:val="00BC0C3C"/>
    <w:rsid w:val="00BC60FA"/>
    <w:rsid w:val="00BD0859"/>
    <w:rsid w:val="00BD739A"/>
    <w:rsid w:val="00BE2D77"/>
    <w:rsid w:val="00BE358C"/>
    <w:rsid w:val="00BF0951"/>
    <w:rsid w:val="00C0062A"/>
    <w:rsid w:val="00C107C7"/>
    <w:rsid w:val="00C334F0"/>
    <w:rsid w:val="00C3756B"/>
    <w:rsid w:val="00C37FF1"/>
    <w:rsid w:val="00C5003F"/>
    <w:rsid w:val="00C550FF"/>
    <w:rsid w:val="00C71DF9"/>
    <w:rsid w:val="00C77BE5"/>
    <w:rsid w:val="00C8023C"/>
    <w:rsid w:val="00C8125D"/>
    <w:rsid w:val="00C860F5"/>
    <w:rsid w:val="00C865E4"/>
    <w:rsid w:val="00C90C0C"/>
    <w:rsid w:val="00CB60BD"/>
    <w:rsid w:val="00CB6243"/>
    <w:rsid w:val="00CC1566"/>
    <w:rsid w:val="00CC4A86"/>
    <w:rsid w:val="00CD1F65"/>
    <w:rsid w:val="00CD25F0"/>
    <w:rsid w:val="00CD3B6B"/>
    <w:rsid w:val="00CE5C1E"/>
    <w:rsid w:val="00CF0AEA"/>
    <w:rsid w:val="00CF1346"/>
    <w:rsid w:val="00CF76CD"/>
    <w:rsid w:val="00CF7C34"/>
    <w:rsid w:val="00D00157"/>
    <w:rsid w:val="00D06A08"/>
    <w:rsid w:val="00D106B3"/>
    <w:rsid w:val="00D253DB"/>
    <w:rsid w:val="00D25F0D"/>
    <w:rsid w:val="00D27B9F"/>
    <w:rsid w:val="00D33553"/>
    <w:rsid w:val="00D36BA7"/>
    <w:rsid w:val="00D36BDF"/>
    <w:rsid w:val="00D5230E"/>
    <w:rsid w:val="00D52E3C"/>
    <w:rsid w:val="00D67263"/>
    <w:rsid w:val="00D75515"/>
    <w:rsid w:val="00D80B2E"/>
    <w:rsid w:val="00D845A6"/>
    <w:rsid w:val="00D960E0"/>
    <w:rsid w:val="00DA1313"/>
    <w:rsid w:val="00DA59A1"/>
    <w:rsid w:val="00DB24EC"/>
    <w:rsid w:val="00DB2C38"/>
    <w:rsid w:val="00DB3956"/>
    <w:rsid w:val="00DB4D5D"/>
    <w:rsid w:val="00DB6DF9"/>
    <w:rsid w:val="00DB7DC4"/>
    <w:rsid w:val="00DC3B0A"/>
    <w:rsid w:val="00DD7BFD"/>
    <w:rsid w:val="00DE1475"/>
    <w:rsid w:val="00DF170C"/>
    <w:rsid w:val="00E00600"/>
    <w:rsid w:val="00E05F25"/>
    <w:rsid w:val="00E11C9B"/>
    <w:rsid w:val="00E232B5"/>
    <w:rsid w:val="00E2644D"/>
    <w:rsid w:val="00E331D5"/>
    <w:rsid w:val="00E40A86"/>
    <w:rsid w:val="00E51EAF"/>
    <w:rsid w:val="00E57F9C"/>
    <w:rsid w:val="00E63470"/>
    <w:rsid w:val="00E66D9F"/>
    <w:rsid w:val="00E8611A"/>
    <w:rsid w:val="00E934A7"/>
    <w:rsid w:val="00E96E8C"/>
    <w:rsid w:val="00EB319C"/>
    <w:rsid w:val="00EB4D87"/>
    <w:rsid w:val="00EB4E75"/>
    <w:rsid w:val="00EC250F"/>
    <w:rsid w:val="00ED0C27"/>
    <w:rsid w:val="00EE343C"/>
    <w:rsid w:val="00EF5670"/>
    <w:rsid w:val="00F0386E"/>
    <w:rsid w:val="00F04E8C"/>
    <w:rsid w:val="00F1113C"/>
    <w:rsid w:val="00F118D8"/>
    <w:rsid w:val="00F24089"/>
    <w:rsid w:val="00F33202"/>
    <w:rsid w:val="00F36EB2"/>
    <w:rsid w:val="00F37D08"/>
    <w:rsid w:val="00F427F7"/>
    <w:rsid w:val="00F4416A"/>
    <w:rsid w:val="00F517E7"/>
    <w:rsid w:val="00F53C96"/>
    <w:rsid w:val="00F56F24"/>
    <w:rsid w:val="00F603F8"/>
    <w:rsid w:val="00F655C4"/>
    <w:rsid w:val="00F700A0"/>
    <w:rsid w:val="00F71423"/>
    <w:rsid w:val="00F73AE7"/>
    <w:rsid w:val="00F73D39"/>
    <w:rsid w:val="00F754C8"/>
    <w:rsid w:val="00F8725F"/>
    <w:rsid w:val="00F9085F"/>
    <w:rsid w:val="00F967E9"/>
    <w:rsid w:val="00F97484"/>
    <w:rsid w:val="00FA5BF9"/>
    <w:rsid w:val="00FC05D2"/>
    <w:rsid w:val="00FC0DE6"/>
    <w:rsid w:val="00FC0E1D"/>
    <w:rsid w:val="00FD5357"/>
    <w:rsid w:val="00FE44C3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F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1E3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5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50FF"/>
  </w:style>
  <w:style w:type="paragraph" w:styleId="a7">
    <w:name w:val="footer"/>
    <w:basedOn w:val="a"/>
    <w:link w:val="a8"/>
    <w:uiPriority w:val="99"/>
    <w:unhideWhenUsed/>
    <w:rsid w:val="00C5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50FF"/>
  </w:style>
  <w:style w:type="paragraph" w:styleId="a9">
    <w:name w:val="Balloon Text"/>
    <w:basedOn w:val="a"/>
    <w:link w:val="aa"/>
    <w:uiPriority w:val="99"/>
    <w:semiHidden/>
    <w:unhideWhenUsed/>
    <w:rsid w:val="00DB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F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1E3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5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50FF"/>
  </w:style>
  <w:style w:type="paragraph" w:styleId="a7">
    <w:name w:val="footer"/>
    <w:basedOn w:val="a"/>
    <w:link w:val="a8"/>
    <w:uiPriority w:val="99"/>
    <w:unhideWhenUsed/>
    <w:rsid w:val="00C5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50FF"/>
  </w:style>
  <w:style w:type="paragraph" w:styleId="a9">
    <w:name w:val="Balloon Text"/>
    <w:basedOn w:val="a"/>
    <w:link w:val="aa"/>
    <w:uiPriority w:val="99"/>
    <w:semiHidden/>
    <w:unhideWhenUsed/>
    <w:rsid w:val="00DB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B&amp;n=4932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3379</Words>
  <Characters>19263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2025-01-23T07:30:00Z</cp:lastPrinted>
  <dcterms:created xsi:type="dcterms:W3CDTF">2025-01-23T07:31:00Z</dcterms:created>
  <dcterms:modified xsi:type="dcterms:W3CDTF">2025-01-23T07:49:00Z</dcterms:modified>
</cp:coreProperties>
</file>